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392" w:rsidRPr="009F3392" w:rsidRDefault="00812FD1" w:rsidP="00003F3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9F3392">
        <w:rPr>
          <w:b/>
          <w:sz w:val="24"/>
          <w:szCs w:val="24"/>
        </w:rPr>
        <w:t xml:space="preserve">Перечень свободного муниципального имущества, предназначенного для передачи в пользование на долгосрочной основе субъектам малого и среднего </w:t>
      </w:r>
      <w:bookmarkStart w:id="0" w:name="_GoBack"/>
      <w:bookmarkEnd w:id="0"/>
      <w:r w:rsidRPr="009F3392">
        <w:rPr>
          <w:b/>
          <w:sz w:val="24"/>
          <w:szCs w:val="24"/>
        </w:rPr>
        <w:t xml:space="preserve">предпринимательства и организациям, образующим инфраструктуру поддержки субъектов малого и среднего предпринимательства </w:t>
      </w:r>
      <w:r w:rsidR="009F3392" w:rsidRPr="009F3392">
        <w:rPr>
          <w:b/>
          <w:sz w:val="24"/>
          <w:szCs w:val="24"/>
        </w:rPr>
        <w:t>(</w:t>
      </w:r>
      <w:r w:rsidR="009F3392" w:rsidRPr="009F3392">
        <w:rPr>
          <w:sz w:val="24"/>
          <w:szCs w:val="24"/>
        </w:rPr>
        <w:t xml:space="preserve">ст. 18 </w:t>
      </w:r>
      <w:r w:rsidR="009F3392" w:rsidRPr="009F3392">
        <w:rPr>
          <w:bCs/>
          <w:sz w:val="24"/>
          <w:szCs w:val="24"/>
        </w:rPr>
        <w:t>Федерального закона «О развитии малого и среднего предпринимательства в Российской Федерации)</w:t>
      </w:r>
    </w:p>
    <w:p w:rsidR="006C52B7" w:rsidRPr="009F3392" w:rsidRDefault="009F3392" w:rsidP="00003F37">
      <w:pPr>
        <w:widowControl w:val="0"/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9F3392">
        <w:rPr>
          <w:sz w:val="24"/>
          <w:szCs w:val="24"/>
        </w:rPr>
        <w:t xml:space="preserve">- </w:t>
      </w:r>
      <w:r w:rsidR="00812FD1" w:rsidRPr="009F3392">
        <w:rPr>
          <w:sz w:val="24"/>
          <w:szCs w:val="24"/>
        </w:rPr>
        <w:t xml:space="preserve">под приоритетные виды деятельности, установленные для города Новокузнецка согласно </w:t>
      </w:r>
      <w:r w:rsidR="00812FD1" w:rsidRPr="009F3392">
        <w:rPr>
          <w:bCs/>
          <w:sz w:val="24"/>
          <w:szCs w:val="24"/>
        </w:rPr>
        <w:t xml:space="preserve">Постановления администрации </w:t>
      </w:r>
      <w:proofErr w:type="gramStart"/>
      <w:r w:rsidR="00812FD1" w:rsidRPr="009F3392">
        <w:rPr>
          <w:bCs/>
          <w:sz w:val="24"/>
          <w:szCs w:val="24"/>
        </w:rPr>
        <w:t>г</w:t>
      </w:r>
      <w:proofErr w:type="gramEnd"/>
      <w:r w:rsidR="00812FD1" w:rsidRPr="009F3392">
        <w:rPr>
          <w:bCs/>
          <w:sz w:val="24"/>
          <w:szCs w:val="24"/>
        </w:rPr>
        <w:t>. Новокузнецка от 22.12.2014 № 203 «Об утверждении муниципальной программы «Развитие субъектов малого и среднего предпринимательства в городе Новокузнецке»</w:t>
      </w:r>
    </w:p>
    <w:tbl>
      <w:tblPr>
        <w:tblW w:w="10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2"/>
        <w:gridCol w:w="2201"/>
        <w:gridCol w:w="1843"/>
        <w:gridCol w:w="1134"/>
        <w:gridCol w:w="4431"/>
      </w:tblGrid>
      <w:tr w:rsidR="001C6741" w:rsidRPr="001C6741" w:rsidTr="00854A7A">
        <w:trPr>
          <w:trHeight w:val="712"/>
          <w:jc w:val="center"/>
        </w:trPr>
        <w:tc>
          <w:tcPr>
            <w:tcW w:w="562" w:type="dxa"/>
          </w:tcPr>
          <w:p w:rsidR="001C6741" w:rsidRPr="001C6741" w:rsidRDefault="001C6741" w:rsidP="001C6741">
            <w:pPr>
              <w:ind w:left="-342" w:right="-249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№</w:t>
            </w:r>
          </w:p>
          <w:p w:rsidR="001C6741" w:rsidRPr="001C6741" w:rsidRDefault="001C6741" w:rsidP="001C6741">
            <w:pPr>
              <w:ind w:left="-342" w:right="-249"/>
              <w:jc w:val="center"/>
              <w:rPr>
                <w:sz w:val="20"/>
              </w:rPr>
            </w:pPr>
          </w:p>
        </w:tc>
        <w:tc>
          <w:tcPr>
            <w:tcW w:w="2201" w:type="dxa"/>
          </w:tcPr>
          <w:p w:rsidR="001C6741" w:rsidRPr="001C6741" w:rsidRDefault="001C6741" w:rsidP="001C6741">
            <w:pPr>
              <w:ind w:firstLine="49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Описание имущества</w:t>
            </w:r>
          </w:p>
        </w:tc>
        <w:tc>
          <w:tcPr>
            <w:tcW w:w="1843" w:type="dxa"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>Место расположения имущества</w:t>
            </w:r>
          </w:p>
        </w:tc>
        <w:tc>
          <w:tcPr>
            <w:tcW w:w="1134" w:type="dxa"/>
            <w:shd w:val="clear" w:color="auto" w:fill="FFFFFF"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>Площадь, кв.м.</w:t>
            </w:r>
          </w:p>
        </w:tc>
        <w:tc>
          <w:tcPr>
            <w:tcW w:w="4431" w:type="dxa"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>Целевое назначение имущества</w:t>
            </w:r>
          </w:p>
        </w:tc>
      </w:tr>
      <w:tr w:rsidR="001C6741" w:rsidRPr="001C6741" w:rsidTr="00854A7A">
        <w:tblPrEx>
          <w:tblLook w:val="04A0"/>
        </w:tblPrEx>
        <w:trPr>
          <w:trHeight w:val="850"/>
          <w:jc w:val="center"/>
        </w:trPr>
        <w:tc>
          <w:tcPr>
            <w:tcW w:w="562" w:type="dxa"/>
            <w:shd w:val="clear" w:color="auto" w:fill="auto"/>
            <w:hideMark/>
          </w:tcPr>
          <w:p w:rsidR="001C6741" w:rsidRPr="001C6741" w:rsidRDefault="005F7CA1" w:rsidP="001C674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  <w:p w:rsidR="001C6741" w:rsidRPr="001C6741" w:rsidRDefault="001C6741" w:rsidP="001C674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01" w:type="dxa"/>
            <w:shd w:val="clear" w:color="auto" w:fill="auto"/>
            <w:hideMark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>Нежилое  помещение, этаж 1</w:t>
            </w:r>
          </w:p>
        </w:tc>
        <w:tc>
          <w:tcPr>
            <w:tcW w:w="1843" w:type="dxa"/>
            <w:shd w:val="clear" w:color="auto" w:fill="auto"/>
            <w:hideMark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>Россия, Кемеровская область, город Новокузнецк, ул. Клименко, 64</w:t>
            </w:r>
          </w:p>
        </w:tc>
        <w:tc>
          <w:tcPr>
            <w:tcW w:w="1134" w:type="dxa"/>
            <w:shd w:val="clear" w:color="auto" w:fill="FFFFFF"/>
            <w:hideMark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>12,6</w:t>
            </w:r>
          </w:p>
        </w:tc>
        <w:tc>
          <w:tcPr>
            <w:tcW w:w="4431" w:type="dxa"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 xml:space="preserve">Под приоритетные виды деятельности (согласно </w:t>
            </w:r>
            <w:r w:rsidRPr="001C6741">
              <w:rPr>
                <w:bCs/>
                <w:sz w:val="20"/>
              </w:rPr>
              <w:t xml:space="preserve">Постановлению администрации </w:t>
            </w:r>
            <w:proofErr w:type="gramStart"/>
            <w:r w:rsidRPr="001C6741">
              <w:rPr>
                <w:bCs/>
                <w:sz w:val="20"/>
              </w:rPr>
              <w:t>г</w:t>
            </w:r>
            <w:proofErr w:type="gramEnd"/>
            <w:r w:rsidRPr="001C6741">
              <w:rPr>
                <w:bCs/>
                <w:sz w:val="20"/>
              </w:rPr>
              <w:t>. Новокузнецка от 22.12.2014 № 203 «Об утверждении муниципальной программы «Развитие субъектов малого и среднего предпринимательства в городе Новокузнецке»)</w:t>
            </w:r>
            <w:r w:rsidR="00854A7A">
              <w:rPr>
                <w:bCs/>
                <w:sz w:val="20"/>
              </w:rPr>
              <w:t xml:space="preserve"> </w:t>
            </w:r>
            <w:r w:rsidR="00854A7A" w:rsidRPr="00854A7A">
              <w:rPr>
                <w:rFonts w:ascii="Segoe UI Black" w:hAnsi="Segoe UI Black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1C6741" w:rsidRPr="001C6741" w:rsidTr="00854A7A">
        <w:tblPrEx>
          <w:tblLook w:val="04A0"/>
        </w:tblPrEx>
        <w:trPr>
          <w:trHeight w:val="990"/>
          <w:jc w:val="center"/>
        </w:trPr>
        <w:tc>
          <w:tcPr>
            <w:tcW w:w="562" w:type="dxa"/>
            <w:shd w:val="clear" w:color="auto" w:fill="auto"/>
            <w:hideMark/>
          </w:tcPr>
          <w:p w:rsidR="001C6741" w:rsidRPr="001C6741" w:rsidRDefault="005F7CA1" w:rsidP="001C674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01" w:type="dxa"/>
            <w:shd w:val="clear" w:color="auto" w:fill="auto"/>
            <w:hideMark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>Нежилое  помещение, этаж 1</w:t>
            </w:r>
          </w:p>
        </w:tc>
        <w:tc>
          <w:tcPr>
            <w:tcW w:w="1843" w:type="dxa"/>
            <w:shd w:val="clear" w:color="auto" w:fill="auto"/>
            <w:hideMark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>Россия, Кемеровская область, город Новокузнецк, ул. Мурманская,47/4 (помещение № 46)</w:t>
            </w:r>
          </w:p>
        </w:tc>
        <w:tc>
          <w:tcPr>
            <w:tcW w:w="1134" w:type="dxa"/>
            <w:shd w:val="clear" w:color="auto" w:fill="FFFFFF"/>
            <w:hideMark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>10,7</w:t>
            </w:r>
          </w:p>
        </w:tc>
        <w:tc>
          <w:tcPr>
            <w:tcW w:w="4431" w:type="dxa"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 xml:space="preserve">Под приоритетные виды деятельности (согласно </w:t>
            </w:r>
            <w:r w:rsidRPr="001C6741">
              <w:rPr>
                <w:bCs/>
                <w:sz w:val="20"/>
              </w:rPr>
              <w:t xml:space="preserve">Постановлению администрации </w:t>
            </w:r>
            <w:proofErr w:type="gramStart"/>
            <w:r w:rsidRPr="001C6741">
              <w:rPr>
                <w:bCs/>
                <w:sz w:val="20"/>
              </w:rPr>
              <w:t>г</w:t>
            </w:r>
            <w:proofErr w:type="gramEnd"/>
            <w:r w:rsidRPr="001C6741">
              <w:rPr>
                <w:bCs/>
                <w:sz w:val="20"/>
              </w:rPr>
              <w:t>. Новокузнецка от 22.12.2014 № 203 «Об утверждении муниципальной программы «Развитие субъектов малого и среднего предпринимательства в городе Новокузнецке»)</w:t>
            </w:r>
            <w:r w:rsidR="00854A7A">
              <w:rPr>
                <w:bCs/>
                <w:sz w:val="20"/>
              </w:rPr>
              <w:t xml:space="preserve"> </w:t>
            </w:r>
            <w:r w:rsidR="00854A7A" w:rsidRPr="00854A7A">
              <w:rPr>
                <w:rFonts w:ascii="Segoe UI Black" w:hAnsi="Segoe UI Black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1C6741" w:rsidRPr="001C6741" w:rsidTr="00854A7A">
        <w:tblPrEx>
          <w:tblLook w:val="04A0"/>
        </w:tblPrEx>
        <w:trPr>
          <w:trHeight w:val="976"/>
          <w:jc w:val="center"/>
        </w:trPr>
        <w:tc>
          <w:tcPr>
            <w:tcW w:w="562" w:type="dxa"/>
            <w:shd w:val="clear" w:color="auto" w:fill="auto"/>
            <w:hideMark/>
          </w:tcPr>
          <w:p w:rsidR="001C6741" w:rsidRPr="001C6741" w:rsidRDefault="005F7CA1" w:rsidP="001C674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201" w:type="dxa"/>
            <w:shd w:val="clear" w:color="auto" w:fill="auto"/>
            <w:hideMark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>Нежилое  помещение, этаж 1</w:t>
            </w:r>
          </w:p>
        </w:tc>
        <w:tc>
          <w:tcPr>
            <w:tcW w:w="1843" w:type="dxa"/>
            <w:shd w:val="clear" w:color="auto" w:fill="auto"/>
            <w:hideMark/>
          </w:tcPr>
          <w:p w:rsidR="001C6741" w:rsidRPr="001C6741" w:rsidRDefault="001C6741" w:rsidP="00AC29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C6741">
              <w:rPr>
                <w:sz w:val="20"/>
              </w:rPr>
              <w:t xml:space="preserve">Россия, Кемеровская область, город Новокузнецк,  ул. </w:t>
            </w:r>
            <w:r w:rsidR="00AC296C">
              <w:rPr>
                <w:sz w:val="20"/>
              </w:rPr>
              <w:t>Кутузова, 80</w:t>
            </w:r>
            <w:r w:rsidRPr="001C6741">
              <w:rPr>
                <w:sz w:val="20"/>
              </w:rPr>
              <w:t xml:space="preserve"> (помещение </w:t>
            </w:r>
            <w:r w:rsidR="00AC296C">
              <w:rPr>
                <w:sz w:val="20"/>
              </w:rPr>
              <w:t>1 Б</w:t>
            </w:r>
            <w:r w:rsidRPr="001C6741">
              <w:rPr>
                <w:sz w:val="20"/>
              </w:rPr>
              <w:t>)</w:t>
            </w:r>
          </w:p>
        </w:tc>
        <w:tc>
          <w:tcPr>
            <w:tcW w:w="1134" w:type="dxa"/>
            <w:shd w:val="clear" w:color="auto" w:fill="FFFFFF"/>
            <w:hideMark/>
          </w:tcPr>
          <w:p w:rsidR="001C6741" w:rsidRPr="001C6741" w:rsidRDefault="00AC296C" w:rsidP="001C67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144,9</w:t>
            </w:r>
          </w:p>
        </w:tc>
        <w:tc>
          <w:tcPr>
            <w:tcW w:w="4431" w:type="dxa"/>
          </w:tcPr>
          <w:p w:rsidR="001C6741" w:rsidRPr="001C6741" w:rsidRDefault="001C6741" w:rsidP="001C6741">
            <w:pPr>
              <w:jc w:val="center"/>
              <w:rPr>
                <w:sz w:val="20"/>
              </w:rPr>
            </w:pPr>
            <w:r w:rsidRPr="001C6741">
              <w:rPr>
                <w:sz w:val="20"/>
              </w:rPr>
              <w:t xml:space="preserve">Под приоритетные виды деятельности (согласно </w:t>
            </w:r>
            <w:r w:rsidRPr="001C6741">
              <w:rPr>
                <w:bCs/>
                <w:sz w:val="20"/>
              </w:rPr>
              <w:t xml:space="preserve">Постановлению администрации </w:t>
            </w:r>
            <w:proofErr w:type="gramStart"/>
            <w:r w:rsidRPr="001C6741">
              <w:rPr>
                <w:bCs/>
                <w:sz w:val="20"/>
              </w:rPr>
              <w:t>г</w:t>
            </w:r>
            <w:proofErr w:type="gramEnd"/>
            <w:r w:rsidRPr="001C6741">
              <w:rPr>
                <w:bCs/>
                <w:sz w:val="20"/>
              </w:rPr>
              <w:t>. Новокузнецка от 22.12.2014 № 203 «Об утверждении муниципальной программы «Развитие субъектов малого и среднего предпринимательства в городе Новокузнецке»)</w:t>
            </w:r>
            <w:r w:rsidR="00854A7A">
              <w:rPr>
                <w:bCs/>
                <w:sz w:val="20"/>
              </w:rPr>
              <w:t xml:space="preserve"> </w:t>
            </w:r>
            <w:r w:rsidR="00854A7A" w:rsidRPr="00854A7A">
              <w:rPr>
                <w:rFonts w:ascii="Segoe UI Black" w:hAnsi="Segoe UI Black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1C6741" w:rsidRPr="001C6741" w:rsidTr="00854A7A">
        <w:tblPrEx>
          <w:tblLook w:val="04A0"/>
        </w:tblPrEx>
        <w:trPr>
          <w:trHeight w:val="976"/>
          <w:jc w:val="center"/>
        </w:trPr>
        <w:tc>
          <w:tcPr>
            <w:tcW w:w="562" w:type="dxa"/>
            <w:shd w:val="clear" w:color="auto" w:fill="auto"/>
            <w:hideMark/>
          </w:tcPr>
          <w:p w:rsidR="001C6741" w:rsidRPr="001C6741" w:rsidRDefault="005F7CA1" w:rsidP="001C674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201" w:type="dxa"/>
            <w:shd w:val="clear" w:color="auto" w:fill="auto"/>
            <w:hideMark/>
          </w:tcPr>
          <w:p w:rsidR="001C6741" w:rsidRPr="001C6741" w:rsidRDefault="001C6741" w:rsidP="001C6741">
            <w:pPr>
              <w:ind w:left="-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Нежилое помещение, 1 этаж</w:t>
            </w:r>
          </w:p>
        </w:tc>
        <w:tc>
          <w:tcPr>
            <w:tcW w:w="1843" w:type="dxa"/>
            <w:shd w:val="clear" w:color="auto" w:fill="auto"/>
            <w:hideMark/>
          </w:tcPr>
          <w:p w:rsidR="001C6741" w:rsidRPr="001C6741" w:rsidRDefault="001C6741" w:rsidP="001C6741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Россия, Кемеровская область, город Новокузнецк, ул. Лазо, 3</w:t>
            </w:r>
          </w:p>
        </w:tc>
        <w:tc>
          <w:tcPr>
            <w:tcW w:w="1134" w:type="dxa"/>
            <w:shd w:val="clear" w:color="auto" w:fill="FFFFFF"/>
            <w:hideMark/>
          </w:tcPr>
          <w:p w:rsidR="001C6741" w:rsidRPr="001C6741" w:rsidRDefault="001C6741" w:rsidP="001C6741">
            <w:pPr>
              <w:ind w:left="-426" w:firstLine="426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177,7</w:t>
            </w:r>
          </w:p>
        </w:tc>
        <w:tc>
          <w:tcPr>
            <w:tcW w:w="4431" w:type="dxa"/>
          </w:tcPr>
          <w:p w:rsidR="001C6741" w:rsidRPr="001C6741" w:rsidRDefault="001C6741" w:rsidP="001C6741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 xml:space="preserve">Под приоритетные виды деятельности (согласно Постановлению администрации </w:t>
            </w:r>
            <w:proofErr w:type="gramStart"/>
            <w:r w:rsidRPr="001C6741">
              <w:rPr>
                <w:sz w:val="20"/>
              </w:rPr>
              <w:t>г</w:t>
            </w:r>
            <w:proofErr w:type="gramEnd"/>
            <w:r w:rsidRPr="001C6741">
              <w:rPr>
                <w:sz w:val="20"/>
              </w:rPr>
              <w:t>. Новокузнецка от 22.12.2014 № 203 «Об утверждении муниципальной программы «Развитие субъектов малого и среднего предпринимательства в городе Новокузнецке»)</w:t>
            </w:r>
            <w:r w:rsidR="00854A7A">
              <w:rPr>
                <w:bCs/>
                <w:sz w:val="20"/>
              </w:rPr>
              <w:t xml:space="preserve"> </w:t>
            </w:r>
            <w:r w:rsidR="00854A7A" w:rsidRPr="00854A7A">
              <w:rPr>
                <w:rFonts w:ascii="Segoe UI Black" w:hAnsi="Segoe UI Black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1C6741" w:rsidRPr="001C6741" w:rsidTr="00854A7A">
        <w:tblPrEx>
          <w:tblLook w:val="04A0"/>
        </w:tblPrEx>
        <w:trPr>
          <w:trHeight w:val="976"/>
          <w:jc w:val="center"/>
        </w:trPr>
        <w:tc>
          <w:tcPr>
            <w:tcW w:w="562" w:type="dxa"/>
            <w:shd w:val="clear" w:color="auto" w:fill="auto"/>
            <w:hideMark/>
          </w:tcPr>
          <w:p w:rsidR="001C6741" w:rsidRPr="001C6741" w:rsidRDefault="005F7CA1" w:rsidP="006F377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01" w:type="dxa"/>
            <w:shd w:val="clear" w:color="auto" w:fill="auto"/>
            <w:hideMark/>
          </w:tcPr>
          <w:p w:rsidR="001C6741" w:rsidRPr="001C6741" w:rsidRDefault="001C6741" w:rsidP="001C6741">
            <w:pPr>
              <w:ind w:left="33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Нежилое помещение, 1 этаж</w:t>
            </w:r>
          </w:p>
        </w:tc>
        <w:tc>
          <w:tcPr>
            <w:tcW w:w="1843" w:type="dxa"/>
            <w:shd w:val="clear" w:color="auto" w:fill="auto"/>
            <w:hideMark/>
          </w:tcPr>
          <w:p w:rsidR="001C6741" w:rsidRPr="001C6741" w:rsidRDefault="001C6741" w:rsidP="001C6741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 xml:space="preserve">Россия, Кемеровская область, город Новокузнецк, ул. </w:t>
            </w:r>
            <w:proofErr w:type="spellStart"/>
            <w:r w:rsidRPr="001C6741">
              <w:rPr>
                <w:sz w:val="20"/>
              </w:rPr>
              <w:t>Тузовского</w:t>
            </w:r>
            <w:proofErr w:type="spellEnd"/>
            <w:r w:rsidRPr="001C6741">
              <w:rPr>
                <w:sz w:val="20"/>
              </w:rPr>
              <w:t>, 30</w:t>
            </w:r>
            <w:r w:rsidRPr="001C6741">
              <w:rPr>
                <w:bCs/>
                <w:sz w:val="20"/>
              </w:rPr>
              <w:t xml:space="preserve"> </w:t>
            </w:r>
            <w:proofErr w:type="spellStart"/>
            <w:r w:rsidRPr="001C6741">
              <w:rPr>
                <w:bCs/>
                <w:sz w:val="20"/>
              </w:rPr>
              <w:t>пом</w:t>
            </w:r>
            <w:proofErr w:type="spellEnd"/>
            <w:r w:rsidRPr="001C6741">
              <w:rPr>
                <w:bCs/>
                <w:sz w:val="20"/>
              </w:rPr>
              <w:t>. 110</w:t>
            </w:r>
          </w:p>
        </w:tc>
        <w:tc>
          <w:tcPr>
            <w:tcW w:w="1134" w:type="dxa"/>
            <w:shd w:val="clear" w:color="auto" w:fill="FFFFFF"/>
            <w:hideMark/>
          </w:tcPr>
          <w:p w:rsidR="001C6741" w:rsidRPr="001C6741" w:rsidRDefault="001C6741" w:rsidP="001C6741">
            <w:pPr>
              <w:ind w:left="-426" w:firstLine="426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18,4</w:t>
            </w:r>
          </w:p>
        </w:tc>
        <w:tc>
          <w:tcPr>
            <w:tcW w:w="4431" w:type="dxa"/>
          </w:tcPr>
          <w:p w:rsidR="001C6741" w:rsidRPr="001C6741" w:rsidRDefault="001C6741" w:rsidP="001C6741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 xml:space="preserve">Под приоритетные виды деятельности (согласно Постановлению администрации </w:t>
            </w:r>
            <w:proofErr w:type="gramStart"/>
            <w:r w:rsidRPr="001C6741">
              <w:rPr>
                <w:sz w:val="20"/>
              </w:rPr>
              <w:t>г</w:t>
            </w:r>
            <w:proofErr w:type="gramEnd"/>
            <w:r w:rsidRPr="001C6741">
              <w:rPr>
                <w:sz w:val="20"/>
              </w:rPr>
              <w:t>. Новокузнецка от 22.12.2014 № 203 «Об утверждении муниципальной программы «Развитие субъектов малого и среднего предпринимательства в городе Новокузнецке»)</w:t>
            </w:r>
            <w:r w:rsidR="00854A7A">
              <w:rPr>
                <w:bCs/>
                <w:sz w:val="20"/>
              </w:rPr>
              <w:t xml:space="preserve"> </w:t>
            </w:r>
            <w:r w:rsidR="00854A7A" w:rsidRPr="00854A7A">
              <w:rPr>
                <w:rFonts w:ascii="Segoe UI Black" w:hAnsi="Segoe UI Black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1C6741" w:rsidRPr="001C6741" w:rsidTr="00854A7A">
        <w:tblPrEx>
          <w:tblLook w:val="04A0"/>
        </w:tblPrEx>
        <w:trPr>
          <w:trHeight w:val="1429"/>
          <w:jc w:val="center"/>
        </w:trPr>
        <w:tc>
          <w:tcPr>
            <w:tcW w:w="562" w:type="dxa"/>
            <w:shd w:val="clear" w:color="auto" w:fill="auto"/>
            <w:hideMark/>
          </w:tcPr>
          <w:p w:rsidR="001C6741" w:rsidRPr="001C6741" w:rsidRDefault="005F7CA1" w:rsidP="006F377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201" w:type="dxa"/>
            <w:shd w:val="clear" w:color="auto" w:fill="auto"/>
            <w:hideMark/>
          </w:tcPr>
          <w:p w:rsidR="001C6741" w:rsidRPr="001C6741" w:rsidRDefault="001C6741" w:rsidP="001C6741">
            <w:pPr>
              <w:ind w:left="33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Нежилое помещение, 1 этаж</w:t>
            </w:r>
          </w:p>
        </w:tc>
        <w:tc>
          <w:tcPr>
            <w:tcW w:w="1843" w:type="dxa"/>
            <w:shd w:val="clear" w:color="auto" w:fill="auto"/>
            <w:hideMark/>
          </w:tcPr>
          <w:p w:rsidR="001C6741" w:rsidRPr="001C6741" w:rsidRDefault="001C6741" w:rsidP="001C6741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Россия, Кемеровская область, город Новокузнецк, ул. Клименко, 29 корпус 3, помещение 36</w:t>
            </w:r>
          </w:p>
        </w:tc>
        <w:tc>
          <w:tcPr>
            <w:tcW w:w="1134" w:type="dxa"/>
            <w:shd w:val="clear" w:color="auto" w:fill="FFFFFF"/>
            <w:hideMark/>
          </w:tcPr>
          <w:p w:rsidR="001C6741" w:rsidRPr="001C6741" w:rsidRDefault="001C6741" w:rsidP="001C6741">
            <w:pPr>
              <w:ind w:left="-426" w:firstLine="426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17,3</w:t>
            </w:r>
          </w:p>
        </w:tc>
        <w:tc>
          <w:tcPr>
            <w:tcW w:w="4431" w:type="dxa"/>
          </w:tcPr>
          <w:p w:rsidR="001C6741" w:rsidRPr="001C6741" w:rsidRDefault="001C6741" w:rsidP="001C6741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 xml:space="preserve">Под приоритетные виды деятельности (согласно Постановлению администрации </w:t>
            </w:r>
            <w:proofErr w:type="gramStart"/>
            <w:r w:rsidRPr="001C6741">
              <w:rPr>
                <w:sz w:val="20"/>
              </w:rPr>
              <w:t>г</w:t>
            </w:r>
            <w:proofErr w:type="gramEnd"/>
            <w:r w:rsidRPr="001C6741">
              <w:rPr>
                <w:sz w:val="20"/>
              </w:rPr>
              <w:t>. Новокузнецка от 22.12.2014 № 203 «Об утверждении муниципальной программы «Развитие субъектов малого и среднего предпринимательства в городе Новокузнецке»)</w:t>
            </w:r>
            <w:r w:rsidR="00854A7A">
              <w:rPr>
                <w:bCs/>
                <w:sz w:val="20"/>
              </w:rPr>
              <w:t xml:space="preserve"> </w:t>
            </w:r>
            <w:r w:rsidR="00854A7A" w:rsidRPr="00854A7A">
              <w:rPr>
                <w:rFonts w:ascii="Segoe UI Black" w:hAnsi="Segoe UI Black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1C6741" w:rsidRPr="001C6741" w:rsidTr="00854A7A">
        <w:tblPrEx>
          <w:tblLook w:val="04A0"/>
        </w:tblPrEx>
        <w:trPr>
          <w:trHeight w:val="976"/>
          <w:jc w:val="center"/>
        </w:trPr>
        <w:tc>
          <w:tcPr>
            <w:tcW w:w="562" w:type="dxa"/>
            <w:shd w:val="clear" w:color="auto" w:fill="auto"/>
            <w:hideMark/>
          </w:tcPr>
          <w:p w:rsidR="001C6741" w:rsidRPr="001C6741" w:rsidRDefault="005F7CA1" w:rsidP="006F377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201" w:type="dxa"/>
            <w:shd w:val="clear" w:color="auto" w:fill="auto"/>
            <w:hideMark/>
          </w:tcPr>
          <w:p w:rsidR="001C6741" w:rsidRPr="001C6741" w:rsidRDefault="001C6741" w:rsidP="001C6741">
            <w:pPr>
              <w:ind w:left="33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Нежилое помещение, 1 этаж</w:t>
            </w:r>
          </w:p>
        </w:tc>
        <w:tc>
          <w:tcPr>
            <w:tcW w:w="1843" w:type="dxa"/>
            <w:shd w:val="clear" w:color="auto" w:fill="auto"/>
            <w:hideMark/>
          </w:tcPr>
          <w:p w:rsidR="001C6741" w:rsidRPr="001C6741" w:rsidRDefault="001C6741" w:rsidP="001C6741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Россия, Кемеровская область, город Новокузнецк,</w:t>
            </w:r>
            <w:r w:rsidRPr="001C6741">
              <w:rPr>
                <w:b/>
                <w:sz w:val="20"/>
              </w:rPr>
              <w:t xml:space="preserve"> </w:t>
            </w:r>
            <w:r w:rsidRPr="001C6741">
              <w:rPr>
                <w:sz w:val="20"/>
              </w:rPr>
              <w:t>ул. Маркшейдерская, 14</w:t>
            </w:r>
          </w:p>
        </w:tc>
        <w:tc>
          <w:tcPr>
            <w:tcW w:w="1134" w:type="dxa"/>
            <w:shd w:val="clear" w:color="auto" w:fill="FFFFFF"/>
            <w:hideMark/>
          </w:tcPr>
          <w:p w:rsidR="001C6741" w:rsidRPr="001C6741" w:rsidRDefault="001C6741" w:rsidP="001C6741">
            <w:pPr>
              <w:ind w:left="-426" w:firstLine="426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173,3</w:t>
            </w:r>
          </w:p>
        </w:tc>
        <w:tc>
          <w:tcPr>
            <w:tcW w:w="4431" w:type="dxa"/>
          </w:tcPr>
          <w:p w:rsidR="001C6741" w:rsidRPr="001C6741" w:rsidRDefault="001C6741" w:rsidP="001C6741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 xml:space="preserve">Под приоритетные виды деятельности (согласно Постановлению администрации </w:t>
            </w:r>
            <w:proofErr w:type="gramStart"/>
            <w:r w:rsidRPr="001C6741">
              <w:rPr>
                <w:sz w:val="20"/>
              </w:rPr>
              <w:t>г</w:t>
            </w:r>
            <w:proofErr w:type="gramEnd"/>
            <w:r w:rsidRPr="001C6741">
              <w:rPr>
                <w:sz w:val="20"/>
              </w:rPr>
              <w:t>. Новокузнецка от 22.12.2014 № 203 «Об утверждении муниципальной программы «Развитие субъектов малого и среднего предпринимательства в городе Новокузнецке»)</w:t>
            </w:r>
            <w:r w:rsidR="00854A7A">
              <w:rPr>
                <w:bCs/>
                <w:sz w:val="20"/>
              </w:rPr>
              <w:t xml:space="preserve"> </w:t>
            </w:r>
            <w:r w:rsidR="00854A7A" w:rsidRPr="00854A7A">
              <w:rPr>
                <w:rFonts w:ascii="Segoe UI Black" w:hAnsi="Segoe UI Black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5F7CA1" w:rsidRPr="001C6741" w:rsidTr="00854A7A">
        <w:tblPrEx>
          <w:tblLook w:val="04A0"/>
        </w:tblPrEx>
        <w:trPr>
          <w:trHeight w:val="976"/>
          <w:jc w:val="center"/>
        </w:trPr>
        <w:tc>
          <w:tcPr>
            <w:tcW w:w="562" w:type="dxa"/>
            <w:shd w:val="clear" w:color="auto" w:fill="auto"/>
            <w:hideMark/>
          </w:tcPr>
          <w:p w:rsidR="005F7CA1" w:rsidRDefault="00597A07" w:rsidP="006F377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201" w:type="dxa"/>
            <w:shd w:val="clear" w:color="auto" w:fill="auto"/>
            <w:hideMark/>
          </w:tcPr>
          <w:p w:rsidR="005F7CA1" w:rsidRDefault="005F7CA1" w:rsidP="005F7CA1">
            <w:pPr>
              <w:jc w:val="center"/>
            </w:pPr>
            <w:r w:rsidRPr="00B673D0">
              <w:rPr>
                <w:sz w:val="20"/>
              </w:rPr>
              <w:t>Нежилое помещение, 1 этаж</w:t>
            </w:r>
          </w:p>
        </w:tc>
        <w:tc>
          <w:tcPr>
            <w:tcW w:w="1843" w:type="dxa"/>
            <w:shd w:val="clear" w:color="auto" w:fill="auto"/>
            <w:hideMark/>
          </w:tcPr>
          <w:p w:rsidR="005F7CA1" w:rsidRPr="001C6741" w:rsidRDefault="005F7CA1" w:rsidP="005F7CA1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Россия, Кемеровская область, город Новокузнецк,</w:t>
            </w:r>
            <w:r w:rsidRPr="001C6741"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пр. Дружбы, 34а</w:t>
            </w:r>
          </w:p>
        </w:tc>
        <w:tc>
          <w:tcPr>
            <w:tcW w:w="1134" w:type="dxa"/>
            <w:shd w:val="clear" w:color="auto" w:fill="FFFFFF"/>
            <w:hideMark/>
          </w:tcPr>
          <w:p w:rsidR="005F7CA1" w:rsidRPr="001C6741" w:rsidRDefault="005F7CA1" w:rsidP="001C6741">
            <w:pPr>
              <w:ind w:left="-426" w:firstLine="426"/>
              <w:jc w:val="center"/>
              <w:rPr>
                <w:sz w:val="20"/>
              </w:rPr>
            </w:pPr>
            <w:r>
              <w:rPr>
                <w:sz w:val="20"/>
              </w:rPr>
              <w:t>25,9</w:t>
            </w:r>
          </w:p>
        </w:tc>
        <w:tc>
          <w:tcPr>
            <w:tcW w:w="4431" w:type="dxa"/>
          </w:tcPr>
          <w:p w:rsidR="005F7CA1" w:rsidRPr="001C6741" w:rsidRDefault="005F7CA1" w:rsidP="009F3392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 xml:space="preserve">Под приоритетные виды деятельности (согласно Постановлению администрации </w:t>
            </w:r>
            <w:proofErr w:type="gramStart"/>
            <w:r w:rsidRPr="001C6741">
              <w:rPr>
                <w:sz w:val="20"/>
              </w:rPr>
              <w:t>г</w:t>
            </w:r>
            <w:proofErr w:type="gramEnd"/>
            <w:r w:rsidRPr="001C6741">
              <w:rPr>
                <w:sz w:val="20"/>
              </w:rPr>
              <w:t>. Новокузнецка от 22.12.2014 № 203 «Об утверждении муниципальной программы «Развитие субъектов малого и среднего предпринимательства в городе Новокузнецке»)</w:t>
            </w:r>
            <w:r>
              <w:rPr>
                <w:bCs/>
                <w:sz w:val="20"/>
              </w:rPr>
              <w:t xml:space="preserve"> </w:t>
            </w:r>
            <w:r w:rsidRPr="00854A7A">
              <w:rPr>
                <w:rFonts w:ascii="Segoe UI Black" w:hAnsi="Segoe UI Black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  <w:tr w:rsidR="005F7CA1" w:rsidRPr="001C6741" w:rsidTr="00854A7A">
        <w:tblPrEx>
          <w:tblLook w:val="04A0"/>
        </w:tblPrEx>
        <w:trPr>
          <w:trHeight w:val="976"/>
          <w:jc w:val="center"/>
        </w:trPr>
        <w:tc>
          <w:tcPr>
            <w:tcW w:w="562" w:type="dxa"/>
            <w:shd w:val="clear" w:color="auto" w:fill="auto"/>
            <w:hideMark/>
          </w:tcPr>
          <w:p w:rsidR="005F7CA1" w:rsidRDefault="00AC296C" w:rsidP="006F377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2201" w:type="dxa"/>
            <w:shd w:val="clear" w:color="auto" w:fill="auto"/>
            <w:hideMark/>
          </w:tcPr>
          <w:p w:rsidR="005F7CA1" w:rsidRDefault="005F7CA1" w:rsidP="005F7CA1">
            <w:pPr>
              <w:jc w:val="center"/>
            </w:pPr>
            <w:r w:rsidRPr="00B673D0">
              <w:rPr>
                <w:sz w:val="20"/>
              </w:rPr>
              <w:t xml:space="preserve">Нежилое помещение, </w:t>
            </w:r>
            <w:r>
              <w:rPr>
                <w:sz w:val="20"/>
              </w:rPr>
              <w:t>3</w:t>
            </w:r>
            <w:r w:rsidRPr="00B673D0">
              <w:rPr>
                <w:sz w:val="20"/>
              </w:rPr>
              <w:t xml:space="preserve"> этаж</w:t>
            </w:r>
          </w:p>
        </w:tc>
        <w:tc>
          <w:tcPr>
            <w:tcW w:w="1843" w:type="dxa"/>
            <w:shd w:val="clear" w:color="auto" w:fill="auto"/>
            <w:hideMark/>
          </w:tcPr>
          <w:p w:rsidR="005F7CA1" w:rsidRPr="001C6741" w:rsidRDefault="005F7CA1" w:rsidP="005F7CA1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>Россия, Кемеровская область, город Новокузнецк,</w:t>
            </w:r>
            <w:r w:rsidRPr="001C6741">
              <w:rPr>
                <w:b/>
                <w:sz w:val="20"/>
              </w:rPr>
              <w:t xml:space="preserve"> </w:t>
            </w:r>
            <w:r w:rsidRPr="001C6741">
              <w:rPr>
                <w:sz w:val="20"/>
              </w:rPr>
              <w:t xml:space="preserve">ул. </w:t>
            </w:r>
            <w:r>
              <w:rPr>
                <w:sz w:val="20"/>
              </w:rPr>
              <w:t>Тольятти, 45Б</w:t>
            </w:r>
          </w:p>
        </w:tc>
        <w:tc>
          <w:tcPr>
            <w:tcW w:w="1134" w:type="dxa"/>
            <w:shd w:val="clear" w:color="auto" w:fill="FFFFFF"/>
            <w:hideMark/>
          </w:tcPr>
          <w:p w:rsidR="005F7CA1" w:rsidRPr="001C6741" w:rsidRDefault="005F7CA1" w:rsidP="001C6741">
            <w:pPr>
              <w:ind w:left="-426" w:firstLine="426"/>
              <w:jc w:val="center"/>
              <w:rPr>
                <w:sz w:val="20"/>
              </w:rPr>
            </w:pPr>
            <w:r>
              <w:rPr>
                <w:sz w:val="20"/>
              </w:rPr>
              <w:t>27,2</w:t>
            </w:r>
          </w:p>
        </w:tc>
        <w:tc>
          <w:tcPr>
            <w:tcW w:w="4431" w:type="dxa"/>
          </w:tcPr>
          <w:p w:rsidR="005F7CA1" w:rsidRPr="001C6741" w:rsidRDefault="005F7CA1" w:rsidP="009F3392">
            <w:pPr>
              <w:ind w:left="-108" w:firstLine="108"/>
              <w:jc w:val="center"/>
              <w:rPr>
                <w:sz w:val="20"/>
              </w:rPr>
            </w:pPr>
            <w:r w:rsidRPr="001C6741">
              <w:rPr>
                <w:sz w:val="20"/>
              </w:rPr>
              <w:t xml:space="preserve">Под приоритетные виды деятельности (согласно Постановлению администрации </w:t>
            </w:r>
            <w:proofErr w:type="gramStart"/>
            <w:r w:rsidRPr="001C6741">
              <w:rPr>
                <w:sz w:val="20"/>
              </w:rPr>
              <w:t>г</w:t>
            </w:r>
            <w:proofErr w:type="gramEnd"/>
            <w:r w:rsidRPr="001C6741">
              <w:rPr>
                <w:sz w:val="20"/>
              </w:rPr>
              <w:t>. Новокузнецка от 22.12.2014 № 203 «Об утверждении муниципальной программы «Развитие субъектов малого и среднего предпринимательства в городе Новокузнецке»)</w:t>
            </w:r>
            <w:r>
              <w:rPr>
                <w:bCs/>
                <w:sz w:val="20"/>
              </w:rPr>
              <w:t xml:space="preserve"> </w:t>
            </w:r>
            <w:r w:rsidRPr="00854A7A">
              <w:rPr>
                <w:rFonts w:ascii="Segoe UI Black" w:hAnsi="Segoe UI Black"/>
                <w:b/>
                <w:bCs/>
                <w:color w:val="FF0000"/>
                <w:sz w:val="24"/>
                <w:szCs w:val="24"/>
              </w:rPr>
              <w:t>*</w:t>
            </w:r>
          </w:p>
        </w:tc>
      </w:tr>
    </w:tbl>
    <w:p w:rsidR="00854A7A" w:rsidRPr="00854A7A" w:rsidRDefault="00854A7A" w:rsidP="00854A7A">
      <w:pPr>
        <w:adjustRightInd w:val="0"/>
        <w:ind w:firstLine="567"/>
        <w:jc w:val="both"/>
        <w:outlineLvl w:val="0"/>
        <w:rPr>
          <w:sz w:val="24"/>
          <w:szCs w:val="24"/>
        </w:rPr>
      </w:pPr>
      <w:r w:rsidRPr="00854A7A">
        <w:rPr>
          <w:rFonts w:ascii="Segoe UI Black" w:hAnsi="Segoe UI Black"/>
          <w:b/>
          <w:bCs/>
          <w:color w:val="FF0000"/>
          <w:sz w:val="24"/>
          <w:szCs w:val="24"/>
        </w:rPr>
        <w:t>*</w:t>
      </w:r>
      <w:r w:rsidRPr="00854A7A">
        <w:rPr>
          <w:sz w:val="18"/>
          <w:szCs w:val="18"/>
        </w:rPr>
        <w:t xml:space="preserve"> </w:t>
      </w:r>
      <w:r w:rsidRPr="00854A7A">
        <w:rPr>
          <w:sz w:val="24"/>
          <w:szCs w:val="24"/>
        </w:rPr>
        <w:t>Для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Новокузнецке, установлены следующие меры поддержки</w:t>
      </w:r>
      <w:r w:rsidR="00951009">
        <w:rPr>
          <w:sz w:val="24"/>
          <w:szCs w:val="24"/>
        </w:rPr>
        <w:t xml:space="preserve">, </w:t>
      </w:r>
      <w:r w:rsidR="00951009" w:rsidRPr="00951009">
        <w:rPr>
          <w:color w:val="FF0000"/>
          <w:sz w:val="24"/>
          <w:szCs w:val="24"/>
        </w:rPr>
        <w:t>а также физическим лицам, применяющим специальный налоговый режим «Налог на профессиональный доход</w:t>
      </w:r>
      <w:r w:rsidRPr="00854A7A">
        <w:rPr>
          <w:sz w:val="24"/>
          <w:szCs w:val="24"/>
        </w:rPr>
        <w:t>:</w:t>
      </w:r>
    </w:p>
    <w:p w:rsidR="00854A7A" w:rsidRPr="00854A7A" w:rsidRDefault="00854A7A" w:rsidP="00854A7A">
      <w:pPr>
        <w:pStyle w:val="a5"/>
        <w:ind w:firstLine="567"/>
        <w:jc w:val="both"/>
        <w:rPr>
          <w:sz w:val="24"/>
          <w:szCs w:val="24"/>
        </w:rPr>
      </w:pPr>
      <w:proofErr w:type="gramStart"/>
      <w:r w:rsidRPr="00854A7A">
        <w:rPr>
          <w:sz w:val="24"/>
          <w:szCs w:val="24"/>
        </w:rPr>
        <w:t>- льготу по арендной плате за пользование нежилыми помещениями, находящимися в муниципальной собственности, входящими в «</w:t>
      </w:r>
      <w:hyperlink r:id="rId6" w:history="1">
        <w:r w:rsidRPr="00854A7A">
          <w:rPr>
            <w:sz w:val="24"/>
            <w:szCs w:val="24"/>
          </w:rPr>
          <w:t>Перечень</w:t>
        </w:r>
      </w:hyperlink>
      <w:r w:rsidRPr="00854A7A">
        <w:rPr>
          <w:sz w:val="24"/>
          <w:szCs w:val="24"/>
        </w:rPr>
        <w:t xml:space="preserve"> имущества, предназначенного для передачи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в размере 30% от арендной платы, определяемой в соответствии с законодательством Российской Федерации, кроме субъектов с приоритетным видом деятельности «жилищно-коммунальное хозяйство</w:t>
      </w:r>
      <w:proofErr w:type="gramEnd"/>
      <w:r w:rsidRPr="00854A7A">
        <w:rPr>
          <w:sz w:val="24"/>
          <w:szCs w:val="24"/>
        </w:rPr>
        <w:t xml:space="preserve">» </w:t>
      </w:r>
      <w:r w:rsidRPr="00854A7A">
        <w:rPr>
          <w:b/>
          <w:i/>
          <w:sz w:val="24"/>
          <w:szCs w:val="24"/>
        </w:rPr>
        <w:t>(виды экономической деятельности «жилищно-коммунальное хозяйство» указаны в приказе Министерства строительства и жилищно-коммунального хозяйства РФ № 286/</w:t>
      </w:r>
      <w:proofErr w:type="spellStart"/>
      <w:proofErr w:type="gramStart"/>
      <w:r w:rsidRPr="00854A7A">
        <w:rPr>
          <w:b/>
          <w:i/>
          <w:sz w:val="24"/>
          <w:szCs w:val="24"/>
        </w:rPr>
        <w:t>пр</w:t>
      </w:r>
      <w:proofErr w:type="spellEnd"/>
      <w:proofErr w:type="gramEnd"/>
      <w:r w:rsidRPr="00854A7A">
        <w:rPr>
          <w:b/>
          <w:i/>
          <w:sz w:val="24"/>
          <w:szCs w:val="24"/>
        </w:rPr>
        <w:t xml:space="preserve"> от 27.04.2016г.)</w:t>
      </w:r>
      <w:r w:rsidRPr="00854A7A">
        <w:rPr>
          <w:sz w:val="24"/>
          <w:szCs w:val="24"/>
        </w:rPr>
        <w:t>.</w:t>
      </w:r>
    </w:p>
    <w:p w:rsidR="00E73B38" w:rsidRPr="00854A7A" w:rsidRDefault="00854A7A" w:rsidP="00854A7A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4"/>
          <w:szCs w:val="24"/>
        </w:rPr>
      </w:pPr>
      <w:r w:rsidRPr="00854A7A">
        <w:rPr>
          <w:sz w:val="24"/>
          <w:szCs w:val="24"/>
        </w:rPr>
        <w:t>- освобождение от арендной платы на шесть месяцев с момента заключения договора.</w:t>
      </w:r>
    </w:p>
    <w:sectPr w:rsidR="00E73B38" w:rsidRPr="00854A7A" w:rsidSect="00430F5E">
      <w:pgSz w:w="11907" w:h="16840"/>
      <w:pgMar w:top="567" w:right="708" w:bottom="568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Black">
    <w:panose1 w:val="020B0A02040204020203"/>
    <w:charset w:val="CC"/>
    <w:family w:val="swiss"/>
    <w:pitch w:val="variable"/>
    <w:sig w:usb0="E00002FF" w:usb1="4000E4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048C"/>
    <w:multiLevelType w:val="singleLevel"/>
    <w:tmpl w:val="576A157C"/>
    <w:lvl w:ilvl="0">
      <w:start w:val="1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">
    <w:nsid w:val="03D53FC7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415558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63A0C18"/>
    <w:multiLevelType w:val="singleLevel"/>
    <w:tmpl w:val="6DF02006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4">
    <w:nsid w:val="070C18F4"/>
    <w:multiLevelType w:val="singleLevel"/>
    <w:tmpl w:val="041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DC65CB8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06B6530"/>
    <w:multiLevelType w:val="singleLevel"/>
    <w:tmpl w:val="0419000F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1223E04"/>
    <w:multiLevelType w:val="hybridMultilevel"/>
    <w:tmpl w:val="30E89424"/>
    <w:lvl w:ilvl="0" w:tplc="80549B8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30062F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52E1DE5"/>
    <w:multiLevelType w:val="singleLevel"/>
    <w:tmpl w:val="342AACBC"/>
    <w:lvl w:ilvl="0">
      <w:start w:val="20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</w:rPr>
    </w:lvl>
  </w:abstractNum>
  <w:abstractNum w:abstractNumId="10">
    <w:nsid w:val="32220175"/>
    <w:multiLevelType w:val="singleLevel"/>
    <w:tmpl w:val="4CA853A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/>
        <w:sz w:val="28"/>
        <w:u w:val="none"/>
      </w:rPr>
    </w:lvl>
  </w:abstractNum>
  <w:abstractNum w:abstractNumId="11">
    <w:nsid w:val="37265D37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8C948C4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B44544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01B0F0D"/>
    <w:multiLevelType w:val="singleLevel"/>
    <w:tmpl w:val="668A47EE"/>
    <w:lvl w:ilvl="0">
      <w:start w:val="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8C94F00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ACE6461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D09596F"/>
    <w:multiLevelType w:val="singleLevel"/>
    <w:tmpl w:val="749A9A6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18">
    <w:nsid w:val="5F1F7DDB"/>
    <w:multiLevelType w:val="hybridMultilevel"/>
    <w:tmpl w:val="1FCC1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293A07"/>
    <w:multiLevelType w:val="singleLevel"/>
    <w:tmpl w:val="66600ED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77891A0B"/>
    <w:multiLevelType w:val="singleLevel"/>
    <w:tmpl w:val="66600ED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1">
    <w:nsid w:val="79C70BE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/>
          <w:sz w:val="28"/>
          <w:u w:val="none"/>
        </w:rPr>
      </w:lvl>
    </w:lvlOverride>
  </w:num>
  <w:num w:numId="3">
    <w:abstractNumId w:val="11"/>
  </w:num>
  <w:num w:numId="4">
    <w:abstractNumId w:val="16"/>
  </w:num>
  <w:num w:numId="5">
    <w:abstractNumId w:val="5"/>
  </w:num>
  <w:num w:numId="6">
    <w:abstractNumId w:val="15"/>
  </w:num>
  <w:num w:numId="7">
    <w:abstractNumId w:val="21"/>
  </w:num>
  <w:num w:numId="8">
    <w:abstractNumId w:val="3"/>
  </w:num>
  <w:num w:numId="9">
    <w:abstractNumId w:val="2"/>
  </w:num>
  <w:num w:numId="10">
    <w:abstractNumId w:val="4"/>
  </w:num>
  <w:num w:numId="11">
    <w:abstractNumId w:val="12"/>
  </w:num>
  <w:num w:numId="12">
    <w:abstractNumId w:val="8"/>
  </w:num>
  <w:num w:numId="13">
    <w:abstractNumId w:val="1"/>
  </w:num>
  <w:num w:numId="14">
    <w:abstractNumId w:val="9"/>
  </w:num>
  <w:num w:numId="15">
    <w:abstractNumId w:val="13"/>
  </w:num>
  <w:num w:numId="16">
    <w:abstractNumId w:val="17"/>
  </w:num>
  <w:num w:numId="17">
    <w:abstractNumId w:val="14"/>
  </w:num>
  <w:num w:numId="18">
    <w:abstractNumId w:val="6"/>
  </w:num>
  <w:num w:numId="19">
    <w:abstractNumId w:val="19"/>
  </w:num>
  <w:num w:numId="20">
    <w:abstractNumId w:val="20"/>
  </w:num>
  <w:num w:numId="21">
    <w:abstractNumId w:val="0"/>
  </w:num>
  <w:num w:numId="22">
    <w:abstractNumId w:val="7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</w:compat>
  <w:rsids>
    <w:rsidRoot w:val="00982690"/>
    <w:rsid w:val="00003F37"/>
    <w:rsid w:val="0001782D"/>
    <w:rsid w:val="00021524"/>
    <w:rsid w:val="00030A49"/>
    <w:rsid w:val="0009035F"/>
    <w:rsid w:val="000B2001"/>
    <w:rsid w:val="000E0028"/>
    <w:rsid w:val="000E30B4"/>
    <w:rsid w:val="000E7D09"/>
    <w:rsid w:val="00121F4F"/>
    <w:rsid w:val="001256E7"/>
    <w:rsid w:val="00133BFC"/>
    <w:rsid w:val="00154B91"/>
    <w:rsid w:val="00156BCE"/>
    <w:rsid w:val="001611D2"/>
    <w:rsid w:val="00166FB0"/>
    <w:rsid w:val="00172D74"/>
    <w:rsid w:val="001858B7"/>
    <w:rsid w:val="00197A47"/>
    <w:rsid w:val="001B1104"/>
    <w:rsid w:val="001B3654"/>
    <w:rsid w:val="001C2DA0"/>
    <w:rsid w:val="001C6741"/>
    <w:rsid w:val="001F3A92"/>
    <w:rsid w:val="001F3BF7"/>
    <w:rsid w:val="001F6BC6"/>
    <w:rsid w:val="002134BC"/>
    <w:rsid w:val="00251220"/>
    <w:rsid w:val="002521A9"/>
    <w:rsid w:val="00252E2D"/>
    <w:rsid w:val="0025365D"/>
    <w:rsid w:val="0026632F"/>
    <w:rsid w:val="00270472"/>
    <w:rsid w:val="00281599"/>
    <w:rsid w:val="002A34FF"/>
    <w:rsid w:val="002A40F7"/>
    <w:rsid w:val="002B223A"/>
    <w:rsid w:val="002E56E0"/>
    <w:rsid w:val="003154BA"/>
    <w:rsid w:val="00316D79"/>
    <w:rsid w:val="00337D13"/>
    <w:rsid w:val="0034559C"/>
    <w:rsid w:val="00360A28"/>
    <w:rsid w:val="0036227B"/>
    <w:rsid w:val="003634E6"/>
    <w:rsid w:val="003637C7"/>
    <w:rsid w:val="00371CAC"/>
    <w:rsid w:val="00393118"/>
    <w:rsid w:val="00396276"/>
    <w:rsid w:val="00396A35"/>
    <w:rsid w:val="003B30E5"/>
    <w:rsid w:val="003C11DA"/>
    <w:rsid w:val="003E5AB8"/>
    <w:rsid w:val="004222D9"/>
    <w:rsid w:val="00430F5E"/>
    <w:rsid w:val="00466D3A"/>
    <w:rsid w:val="004866F3"/>
    <w:rsid w:val="0049020B"/>
    <w:rsid w:val="004B4426"/>
    <w:rsid w:val="004C48A2"/>
    <w:rsid w:val="00512907"/>
    <w:rsid w:val="005515C4"/>
    <w:rsid w:val="0055296E"/>
    <w:rsid w:val="00597A07"/>
    <w:rsid w:val="005A7E93"/>
    <w:rsid w:val="005A7EFE"/>
    <w:rsid w:val="005C42FA"/>
    <w:rsid w:val="005E320C"/>
    <w:rsid w:val="005F06AD"/>
    <w:rsid w:val="005F54A2"/>
    <w:rsid w:val="005F61DE"/>
    <w:rsid w:val="005F7CA1"/>
    <w:rsid w:val="00611AF2"/>
    <w:rsid w:val="006375FE"/>
    <w:rsid w:val="00665B29"/>
    <w:rsid w:val="00666770"/>
    <w:rsid w:val="00670BDB"/>
    <w:rsid w:val="00672863"/>
    <w:rsid w:val="006746E8"/>
    <w:rsid w:val="006C52B7"/>
    <w:rsid w:val="006F3775"/>
    <w:rsid w:val="00740DF1"/>
    <w:rsid w:val="00742CF3"/>
    <w:rsid w:val="007478B3"/>
    <w:rsid w:val="007636EF"/>
    <w:rsid w:val="00775C04"/>
    <w:rsid w:val="007828E1"/>
    <w:rsid w:val="00786EF2"/>
    <w:rsid w:val="007B3B6E"/>
    <w:rsid w:val="007B6767"/>
    <w:rsid w:val="007C6213"/>
    <w:rsid w:val="007F4C21"/>
    <w:rsid w:val="00812FD1"/>
    <w:rsid w:val="00854A7A"/>
    <w:rsid w:val="008717D9"/>
    <w:rsid w:val="00873D71"/>
    <w:rsid w:val="00874A4B"/>
    <w:rsid w:val="00890F5E"/>
    <w:rsid w:val="008A1BD5"/>
    <w:rsid w:val="008B26BC"/>
    <w:rsid w:val="008C0D39"/>
    <w:rsid w:val="008C17B5"/>
    <w:rsid w:val="008D29D4"/>
    <w:rsid w:val="008E0D71"/>
    <w:rsid w:val="008E5476"/>
    <w:rsid w:val="0090426C"/>
    <w:rsid w:val="0090738E"/>
    <w:rsid w:val="00910524"/>
    <w:rsid w:val="00930232"/>
    <w:rsid w:val="00951009"/>
    <w:rsid w:val="00982690"/>
    <w:rsid w:val="00984271"/>
    <w:rsid w:val="009945AF"/>
    <w:rsid w:val="009A0C24"/>
    <w:rsid w:val="009A2298"/>
    <w:rsid w:val="009F0CB7"/>
    <w:rsid w:val="009F25EA"/>
    <w:rsid w:val="009F3392"/>
    <w:rsid w:val="009F7C50"/>
    <w:rsid w:val="00A46D72"/>
    <w:rsid w:val="00A5066F"/>
    <w:rsid w:val="00A507ED"/>
    <w:rsid w:val="00A53639"/>
    <w:rsid w:val="00A66A97"/>
    <w:rsid w:val="00A77AF6"/>
    <w:rsid w:val="00AA559E"/>
    <w:rsid w:val="00AC296C"/>
    <w:rsid w:val="00AC3795"/>
    <w:rsid w:val="00AD223D"/>
    <w:rsid w:val="00AD3C94"/>
    <w:rsid w:val="00AD692F"/>
    <w:rsid w:val="00B23D8C"/>
    <w:rsid w:val="00B474FE"/>
    <w:rsid w:val="00B605EB"/>
    <w:rsid w:val="00B607B1"/>
    <w:rsid w:val="00B63B82"/>
    <w:rsid w:val="00B83D6D"/>
    <w:rsid w:val="00B84820"/>
    <w:rsid w:val="00BA33E6"/>
    <w:rsid w:val="00BB1FDE"/>
    <w:rsid w:val="00BD16DB"/>
    <w:rsid w:val="00BD1B08"/>
    <w:rsid w:val="00BD54B6"/>
    <w:rsid w:val="00BE056C"/>
    <w:rsid w:val="00BF0654"/>
    <w:rsid w:val="00C03D0D"/>
    <w:rsid w:val="00C21CBC"/>
    <w:rsid w:val="00C472DA"/>
    <w:rsid w:val="00CB556C"/>
    <w:rsid w:val="00CE785C"/>
    <w:rsid w:val="00D114C1"/>
    <w:rsid w:val="00D163E4"/>
    <w:rsid w:val="00D23159"/>
    <w:rsid w:val="00D24F6A"/>
    <w:rsid w:val="00D2692A"/>
    <w:rsid w:val="00D30552"/>
    <w:rsid w:val="00D37BD1"/>
    <w:rsid w:val="00D5016B"/>
    <w:rsid w:val="00D75357"/>
    <w:rsid w:val="00D85E83"/>
    <w:rsid w:val="00DA0922"/>
    <w:rsid w:val="00DA3DCF"/>
    <w:rsid w:val="00DB0095"/>
    <w:rsid w:val="00DC4DFE"/>
    <w:rsid w:val="00DE614D"/>
    <w:rsid w:val="00DE6783"/>
    <w:rsid w:val="00E00DED"/>
    <w:rsid w:val="00E320C6"/>
    <w:rsid w:val="00E3388D"/>
    <w:rsid w:val="00E42C6C"/>
    <w:rsid w:val="00E73B38"/>
    <w:rsid w:val="00E7493D"/>
    <w:rsid w:val="00E75244"/>
    <w:rsid w:val="00E92638"/>
    <w:rsid w:val="00F52517"/>
    <w:rsid w:val="00F56DEB"/>
    <w:rsid w:val="00F704B5"/>
    <w:rsid w:val="00F70579"/>
    <w:rsid w:val="00F750AE"/>
    <w:rsid w:val="00F8156E"/>
    <w:rsid w:val="00F91561"/>
    <w:rsid w:val="00F95B7B"/>
    <w:rsid w:val="00FA4B01"/>
    <w:rsid w:val="00FC6B38"/>
    <w:rsid w:val="00FC7F9E"/>
    <w:rsid w:val="00FD7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B01"/>
    <w:rPr>
      <w:sz w:val="28"/>
    </w:rPr>
  </w:style>
  <w:style w:type="paragraph" w:styleId="1">
    <w:name w:val="heading 1"/>
    <w:basedOn w:val="a"/>
    <w:next w:val="a"/>
    <w:qFormat/>
    <w:rsid w:val="00FA4B0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utlineLvl w:val="0"/>
    </w:pPr>
    <w:rPr>
      <w:b/>
      <w:i/>
      <w:sz w:val="18"/>
    </w:rPr>
  </w:style>
  <w:style w:type="paragraph" w:styleId="2">
    <w:name w:val="heading 2"/>
    <w:basedOn w:val="a"/>
    <w:next w:val="a"/>
    <w:qFormat/>
    <w:rsid w:val="00FA4B01"/>
    <w:pPr>
      <w:keepNext/>
      <w:outlineLvl w:val="1"/>
    </w:pPr>
    <w:rPr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A4B01"/>
    <w:rPr>
      <w:sz w:val="24"/>
    </w:rPr>
  </w:style>
  <w:style w:type="paragraph" w:styleId="20">
    <w:name w:val="Body Text 2"/>
    <w:basedOn w:val="a"/>
    <w:rsid w:val="00FA4B01"/>
    <w:pPr>
      <w:jc w:val="both"/>
    </w:pPr>
    <w:rPr>
      <w:sz w:val="20"/>
    </w:rPr>
  </w:style>
  <w:style w:type="paragraph" w:styleId="3">
    <w:name w:val="Body Text 3"/>
    <w:basedOn w:val="a"/>
    <w:rsid w:val="00FA4B01"/>
    <w:pPr>
      <w:jc w:val="both"/>
    </w:pPr>
    <w:rPr>
      <w:sz w:val="22"/>
    </w:rPr>
  </w:style>
  <w:style w:type="paragraph" w:customStyle="1" w:styleId="Iauiue1">
    <w:name w:val="Iau?iue1"/>
    <w:rsid w:val="003C11DA"/>
    <w:rPr>
      <w:snapToGrid w:val="0"/>
    </w:rPr>
  </w:style>
  <w:style w:type="character" w:styleId="a4">
    <w:name w:val="Strong"/>
    <w:basedOn w:val="a0"/>
    <w:qFormat/>
    <w:rsid w:val="00C472DA"/>
    <w:rPr>
      <w:b/>
      <w:bCs/>
    </w:rPr>
  </w:style>
  <w:style w:type="paragraph" w:customStyle="1" w:styleId="ConsPlusNormal">
    <w:name w:val="ConsPlusNormal"/>
    <w:rsid w:val="00984271"/>
    <w:pPr>
      <w:autoSpaceDE w:val="0"/>
      <w:autoSpaceDN w:val="0"/>
      <w:adjustRightInd w:val="0"/>
    </w:pPr>
    <w:rPr>
      <w:sz w:val="24"/>
      <w:szCs w:val="24"/>
    </w:rPr>
  </w:style>
  <w:style w:type="paragraph" w:styleId="a5">
    <w:name w:val="No Spacing"/>
    <w:link w:val="a6"/>
    <w:uiPriority w:val="1"/>
    <w:qFormat/>
    <w:rsid w:val="00E73B38"/>
  </w:style>
  <w:style w:type="character" w:customStyle="1" w:styleId="a6">
    <w:name w:val="Без интервала Знак"/>
    <w:link w:val="a5"/>
    <w:uiPriority w:val="1"/>
    <w:locked/>
    <w:rsid w:val="00E73B38"/>
    <w:rPr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749AF257AABEB01C5D7168293BF169A5CD5254C3AF92BB2F73CABFCF141A100F654BE853ECD7A9C9C4808b4D7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F7809-8155-4D2F-AFFC-0D88E60F6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СибГГМА (44-89-13)</Company>
  <LinksUpToDate>false</LinksUpToDate>
  <CharactersWithSpaces>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С.И.</dc:creator>
  <cp:lastModifiedBy>Демидова Лена</cp:lastModifiedBy>
  <cp:revision>2</cp:revision>
  <cp:lastPrinted>2021-08-05T09:24:00Z</cp:lastPrinted>
  <dcterms:created xsi:type="dcterms:W3CDTF">2021-08-05T09:25:00Z</dcterms:created>
  <dcterms:modified xsi:type="dcterms:W3CDTF">2021-08-05T09:25:00Z</dcterms:modified>
</cp:coreProperties>
</file>